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8369B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369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38369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38369B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38369B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38369B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38369B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E7440" w:rsidRPr="00BC360F" w:rsidRDefault="006E7440" w:rsidP="006E7440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7C39F9">
        <w:rPr>
          <w:rFonts w:ascii="PT Astra Serif" w:hAnsi="PT Astra Serif"/>
          <w:sz w:val="28"/>
          <w:szCs w:val="28"/>
        </w:rPr>
        <w:t xml:space="preserve">(с изменениями от </w:t>
      </w:r>
      <w:r w:rsidR="00355E66" w:rsidRPr="007C39F9">
        <w:rPr>
          <w:rFonts w:ascii="PT Astra Serif" w:hAnsi="PT Astra Serif"/>
          <w:sz w:val="28"/>
          <w:szCs w:val="28"/>
        </w:rPr>
        <w:t xml:space="preserve">21 </w:t>
      </w:r>
      <w:r w:rsidRPr="007C39F9">
        <w:rPr>
          <w:rFonts w:ascii="PT Astra Serif" w:hAnsi="PT Astra Serif"/>
          <w:sz w:val="28"/>
          <w:szCs w:val="28"/>
        </w:rPr>
        <w:t xml:space="preserve">июля 2022 года № </w:t>
      </w:r>
      <w:r w:rsidR="00355E66" w:rsidRPr="007C39F9">
        <w:rPr>
          <w:rFonts w:ascii="PT Astra Serif" w:hAnsi="PT Astra Serif"/>
          <w:sz w:val="28"/>
          <w:szCs w:val="28"/>
        </w:rPr>
        <w:t>95</w:t>
      </w:r>
      <w:r w:rsidRPr="007C39F9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455E8D" w:rsidRPr="0038369B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:rsidR="00D101FE" w:rsidRPr="0038369B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38369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8369B" w:rsidTr="00455E8D">
        <w:trPr>
          <w:trHeight w:val="143"/>
        </w:trPr>
        <w:tc>
          <w:tcPr>
            <w:tcW w:w="4513" w:type="dxa"/>
            <w:noWrap/>
          </w:tcPr>
          <w:p w:rsidR="00D101FE" w:rsidRPr="0038369B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38369B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38369B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38369B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38369B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38369B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38369B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8369B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6E7440" w:rsidRDefault="00D101FE" w:rsidP="006E7440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6E7440" w:rsidRDefault="00D101FE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6E7440" w:rsidRDefault="00D101FE" w:rsidP="006E7440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6E7440" w:rsidRDefault="00D101FE" w:rsidP="006E7440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6E7440" w:rsidRDefault="00D101FE" w:rsidP="006E7440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11128,4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6587,8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6587,8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7109,2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2868,6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2868,6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1536,2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1332,4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1332,4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1332,4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«Финансовое обеспечение мероприятий по временн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4240,6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F91BB3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Возмещение расходов, понесенных бю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жетами субъектов Российской Федер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ции на размещение и питание граждан Российской Федерации, Украины, 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нецкой Народной Республики, Луганской Народной Республики и лиц без гра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данства, постоянно проживавших на те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риториях Украины, Донецкой Народной Республики, Луганской Народной Ре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публики, вынужденно покинувших те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ритории Украины, Донецкой Народной Республики и Луганской Народной Ре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публики, прибывших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территорию Российской Федерации в экстренном массовом порядке и находившихся в пунктах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временного размещения и пит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1583" w:type="dxa"/>
          </w:tcPr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ind w:left="-84"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1276" w:type="dxa"/>
          </w:tcPr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Pr="006E7440" w:rsidRDefault="006E7440" w:rsidP="00A565E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4240,6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«Социальное обслуж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4019,2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3719,2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дарственных услуг населению негос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дарственными организациями, пред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4019,2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3719,2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Возмещение затрат поставщику или п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4019,2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3719,2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130910,2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онной, внешнеэкономической де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58189,4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6175,8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6175,8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печение затрат, направленных на стимул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рование  инвестиционной деятельности и повышение инвестиционной привлекател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2013,6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Финансовое обеспечение затрат, напра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ленных на стимулирование  инвестиц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онной деятельности и повышение инв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стиционной привлекательности Сарато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2013,6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печение затрат, связанных с созданием и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дустриального (промышленного) парка на территории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58 2 43 00000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затрат, связа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с созданием индустриального (пр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мышленного) парка на территории Сар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72720,8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би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нес-инкубатором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бизнес-инкубатором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15430,0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рального проекта «Создание благоприя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условий для осуществления де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7538,8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10150,8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самозанятым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7538,8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10150,8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17869,0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26611,3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30630,7 </w:t>
            </w:r>
          </w:p>
        </w:tc>
      </w:tr>
      <w:tr w:rsidR="006E7440" w:rsidRPr="0038369B" w:rsidTr="006E7440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</w:t>
            </w: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</w:tcPr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</w:tcPr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8735,9 </w:t>
            </w:r>
          </w:p>
        </w:tc>
        <w:tc>
          <w:tcPr>
            <w:tcW w:w="1276" w:type="dxa"/>
            <w:noWrap/>
          </w:tcPr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16164,1 </w:t>
            </w:r>
          </w:p>
        </w:tc>
        <w:tc>
          <w:tcPr>
            <w:tcW w:w="1276" w:type="dxa"/>
          </w:tcPr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18540,6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ю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ченным в реестр социальных предпр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нимателей, или субъектам малого и среднего предпринимательства, созда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9133,1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10447,2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12090,1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16883,0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16883,0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10714,3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10714,3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6168,7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6168,7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«Обеспечение госуда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ственных гарантий на получение общ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дарственным (муниципальным) учр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ждениям), индивидуальным предприн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мателям, осуществляющим образов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ние затрат на обеспечение образовател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7145,1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щ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«Оказание  дополнител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ной помощи при возникновении нео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ложной необходимости в проведении 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вении неотложной необходимости в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«Государственная рег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>» на финансовое обесп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чение затрат по государственной рег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страции прав и содержанию недвижим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го имущества (объектов водоснабжения и водоотведения)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500778,1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2772,9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1772,9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ность граждан, испытывающих трудн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Создание условий для интеграции в тр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довую деятельность граждан, испытыв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ющих трудности в поиске работы, и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1772,9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трат работодателей, организующих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роприятия по содействию в трудоустро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498005,2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гистрированных в органах службы зан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тости в целях поиска подходящей раб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ты, включая безработных граждан, и 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380751,8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тий, направленных на снижение напр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женности на рынке труда субъектов Ро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сийской Федерации, за счет средств 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зервного фонда Правительства Росси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380751,8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«Организация пр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фессионального обучения и дополнител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ного профессионального образования р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117253,4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ного образования работников промы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ш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зервного фонда Правительства Росси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117253,4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3224110,7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3376867,5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3717428,7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отраслей 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1780126,6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1781112,1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1908814,6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товарной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акв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товарной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1019,2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нием услуг по реализации сельскохозя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ственным потребительским кооперат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15127,4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3638,0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15127,4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3638,0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мышленного комплекса и развитие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399498,8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413794,9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412711,0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132263,4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156145,9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143583,3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м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плекса и развитие малых форм хозяйств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вания (грантовая поддержка сельскох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зяйственных потребительских кооперат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pacing w:val="-3"/>
                <w:sz w:val="24"/>
                <w:szCs w:val="24"/>
              </w:rPr>
              <w:t>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30337,1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30337,1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изводства молока)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43233,3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43060,6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пользованного на производство проду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11651,4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плекса и развитие малых форм 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ствования (грантовая поддержка на ра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витие семейных ферм и грант «Агропр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гресс»)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181235,4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184078,6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184078,6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813362,3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835705,4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850791,3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со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б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117701,3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123420,6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123718,5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91011,2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104365,6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104365,6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мещение части затрат на поддержку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изводства сельскохозяйственными тов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род овец, реализующими такую проду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1516,9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1752,8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1752,8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165894,4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174248,4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189036,4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мещение части затрат сельскохозя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ственных товаропроизводителей на упл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держка отдельных подотраслей растен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307800,3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289776,3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289776,3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изводства по 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мещение части затрат на содержание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пород)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84269,7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92834,8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92834,8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отдельным</w:t>
            </w:r>
            <w:proofErr w:type="gramEnd"/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подотраслям раст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40168,5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44306,9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44306,9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«Осуществление компе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сации предприятиям хлебопекарной промышленности части затрат на прои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водство и реализацию произведенных и реализованных хлеба и хлебобулочных изделий»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47224,6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Компенсация предприятиям хлебопека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и реализованных хлеба и хлебоб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лочных изделий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47224,6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«Возмещение производ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432921,9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432921,9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526130,3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432921,9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432921,9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526130,3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61922,4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70850,1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94359,2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ставление грантов «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Агростартап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>» в фо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40914,3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41798,0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53015,3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21008,1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29052,1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41343,9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14115,6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стимулир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вания увеличения производства масли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ч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14115,6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1443984,1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 xml:space="preserve">ративных, 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культуртехнических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агрол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сомелиоративных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б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1034432,7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737683,1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кул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туртехнических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E7440">
              <w:rPr>
                <w:rFonts w:ascii="PT Astra Serif" w:hAnsi="PT Astra Serif"/>
                <w:sz w:val="24"/>
                <w:szCs w:val="24"/>
              </w:rPr>
              <w:t>агролесомелиоративных</w:t>
            </w:r>
            <w:proofErr w:type="spellEnd"/>
            <w:r w:rsidRPr="006E7440">
              <w:rPr>
                <w:rFonts w:ascii="PT Astra Serif" w:hAnsi="PT Astra Serif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1034432,7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737683,1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жевания земельных участков и на пров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7009,6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7009,6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граммы) в целях выполнения задач фед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409551,4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1057921,4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409551,4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1057921,4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604008,1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164065,8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250578,6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478480,0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164065,8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38124,6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61327,7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62946,8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38124,6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61327,7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62946,8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Мероприятие «Обеспечение перевозок па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39848,4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части недополученных 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ходов в связи с введением ограничител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ниципальных маршрутах регулярных 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24227,0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гулярных перевозок по межмуниципал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15621,4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317920,2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24172,4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317920,2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24172,4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70586,8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73506,6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70586,8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73506,6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Субсидии на финансовое обеспечение расходов, связанных с реализацией кру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17528,1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14952,8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переоборудования сущ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17528,1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14952,8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лива (возмещение части затрат по стро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тельству объектов заправки транспор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ных сре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6E7440">
              <w:rPr>
                <w:rFonts w:ascii="PT Astra Serif" w:hAnsi="PT Astra Serif"/>
                <w:sz w:val="24"/>
                <w:szCs w:val="24"/>
              </w:rPr>
              <w:t>дств пр</w:t>
            </w:r>
            <w:proofErr w:type="gramEnd"/>
            <w:r w:rsidRPr="006E7440">
              <w:rPr>
                <w:rFonts w:ascii="PT Astra Serif" w:hAnsi="PT Astra Serif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72000,0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5260,3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5260,3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б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5260,3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Увеличение уставного фонда госуда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ственных унитарных предприятий Сар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5260,3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ф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дополученных доходов в связи с реал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463968,6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463968,6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116549,6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125333,8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116549,6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125333,8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«Предупрежд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347419,0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80235,2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347419,0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80235,2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1400,0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ектов развития промышленности и ра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31145,9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Софинансирование расходных обяз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тельств субъектов Российской Федер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ции, возникающих при реализации рег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ональных программ развития промы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ш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ленности (возмещение части затрат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31145,9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4333,0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4315,3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а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е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213,7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221,9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223,2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6E7440">
              <w:rPr>
                <w:rFonts w:ascii="PT Astra Serif" w:hAnsi="PT Astra Serif"/>
                <w:sz w:val="24"/>
                <w:szCs w:val="24"/>
              </w:rPr>
              <w:t>о</w:t>
            </w:r>
            <w:r w:rsidRPr="006E7440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4119,3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4080,1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4092,1 </w:t>
            </w: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E7440">
              <w:rPr>
                <w:rFonts w:ascii="PT Astra Serif" w:hAnsi="PT Astra Serif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sz w:val="24"/>
                <w:szCs w:val="24"/>
              </w:rPr>
              <w:t xml:space="preserve">70,0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7440" w:rsidRPr="0038369B" w:rsidTr="00C53E54">
        <w:trPr>
          <w:trHeight w:val="143"/>
        </w:trPr>
        <w:tc>
          <w:tcPr>
            <w:tcW w:w="4513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ind w:left="-84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5016258,4 </w:t>
            </w:r>
          </w:p>
        </w:tc>
        <w:tc>
          <w:tcPr>
            <w:tcW w:w="1276" w:type="dxa"/>
            <w:noWrap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3882106,4 </w:t>
            </w:r>
          </w:p>
        </w:tc>
        <w:tc>
          <w:tcPr>
            <w:tcW w:w="1276" w:type="dxa"/>
            <w:vAlign w:val="bottom"/>
          </w:tcPr>
          <w:p w:rsidR="006E7440" w:rsidRPr="006E7440" w:rsidRDefault="006E7440" w:rsidP="006E744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744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4256008,9 </w:t>
            </w:r>
          </w:p>
        </w:tc>
      </w:tr>
    </w:tbl>
    <w:p w:rsidR="006E7440" w:rsidRDefault="006E7440"/>
    <w:p w:rsidR="00E877C8" w:rsidRPr="0038369B" w:rsidRDefault="00E877C8">
      <w:pPr>
        <w:rPr>
          <w:rFonts w:ascii="PT Astra Serif" w:hAnsi="PT Astra Serif"/>
        </w:rPr>
      </w:pPr>
    </w:p>
    <w:p w:rsidR="00E877C8" w:rsidRPr="0038369B" w:rsidRDefault="00E877C8">
      <w:pPr>
        <w:rPr>
          <w:rFonts w:ascii="PT Astra Serif" w:hAnsi="PT Astra Serif"/>
        </w:rPr>
      </w:pPr>
    </w:p>
    <w:p w:rsidR="001C118F" w:rsidRPr="0038369B" w:rsidRDefault="001C118F">
      <w:pPr>
        <w:rPr>
          <w:rFonts w:ascii="PT Astra Serif" w:hAnsi="PT Astra Serif"/>
        </w:rPr>
      </w:pPr>
    </w:p>
    <w:p w:rsidR="00455E8D" w:rsidRPr="0038369B" w:rsidRDefault="00455E8D" w:rsidP="00E73EB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38369B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9F9">
          <w:rPr>
            <w:noProof/>
          </w:rPr>
          <w:t>14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118F"/>
    <w:rsid w:val="001C583F"/>
    <w:rsid w:val="001E75E7"/>
    <w:rsid w:val="00207F04"/>
    <w:rsid w:val="0021453E"/>
    <w:rsid w:val="00285EF8"/>
    <w:rsid w:val="002B79B8"/>
    <w:rsid w:val="00305316"/>
    <w:rsid w:val="00335AA6"/>
    <w:rsid w:val="003412C0"/>
    <w:rsid w:val="00355E66"/>
    <w:rsid w:val="003650C9"/>
    <w:rsid w:val="0038369B"/>
    <w:rsid w:val="0040616C"/>
    <w:rsid w:val="00455E8D"/>
    <w:rsid w:val="00512ACB"/>
    <w:rsid w:val="005645B0"/>
    <w:rsid w:val="005D6EEE"/>
    <w:rsid w:val="00606D90"/>
    <w:rsid w:val="00691842"/>
    <w:rsid w:val="006E7440"/>
    <w:rsid w:val="00757CB8"/>
    <w:rsid w:val="007A2220"/>
    <w:rsid w:val="007C39F9"/>
    <w:rsid w:val="00832E8C"/>
    <w:rsid w:val="00901816"/>
    <w:rsid w:val="009738C3"/>
    <w:rsid w:val="009D001C"/>
    <w:rsid w:val="00B22726"/>
    <w:rsid w:val="00C6211D"/>
    <w:rsid w:val="00D101FE"/>
    <w:rsid w:val="00D616CB"/>
    <w:rsid w:val="00DB1B49"/>
    <w:rsid w:val="00DC7397"/>
    <w:rsid w:val="00E35EAF"/>
    <w:rsid w:val="00E73EB2"/>
    <w:rsid w:val="00E837AC"/>
    <w:rsid w:val="00E877C8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42F56-D104-49E3-8879-85ED0C9A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14</Pages>
  <Words>4377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31</cp:revision>
  <cp:lastPrinted>2021-11-16T08:52:00Z</cp:lastPrinted>
  <dcterms:created xsi:type="dcterms:W3CDTF">2021-12-01T07:01:00Z</dcterms:created>
  <dcterms:modified xsi:type="dcterms:W3CDTF">2022-07-22T10:56:00Z</dcterms:modified>
</cp:coreProperties>
</file>